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0FB" w:rsidRDefault="00AE1DAE" w:rsidP="003D40FB">
      <w:pPr>
        <w:numPr>
          <w:ilvl w:val="0"/>
          <w:numId w:val="43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Cs/>
          <w:spacing w:val="-3"/>
          <w:sz w:val="22"/>
          <w:szCs w:val="22"/>
        </w:rPr>
        <w:t>T</w:t>
      </w:r>
      <w:r w:rsidR="003D40FB">
        <w:rPr>
          <w:rFonts w:ascii="Arial" w:hAnsi="Arial" w:cs="Arial"/>
          <w:bCs/>
          <w:spacing w:val="-3"/>
          <w:sz w:val="22"/>
          <w:szCs w:val="22"/>
        </w:rPr>
        <w:t xml:space="preserve">he Queensland Studies Authority is a statutory body established by the </w:t>
      </w:r>
      <w:r w:rsidR="003D40FB" w:rsidRPr="00D94A57">
        <w:rPr>
          <w:rFonts w:ascii="Arial" w:hAnsi="Arial" w:cs="Arial"/>
          <w:bCs/>
          <w:i/>
          <w:spacing w:val="-3"/>
          <w:sz w:val="22"/>
          <w:szCs w:val="22"/>
        </w:rPr>
        <w:t>Education (Queensland Studies Authority) Act 2002</w:t>
      </w:r>
      <w:r w:rsidR="00CD4ED0">
        <w:rPr>
          <w:rFonts w:ascii="Arial" w:hAnsi="Arial" w:cs="Arial"/>
          <w:bCs/>
          <w:i/>
          <w:spacing w:val="-3"/>
          <w:sz w:val="22"/>
          <w:szCs w:val="22"/>
        </w:rPr>
        <w:t xml:space="preserve"> </w:t>
      </w:r>
      <w:r w:rsidR="00CD4ED0">
        <w:rPr>
          <w:rFonts w:ascii="Arial" w:hAnsi="Arial" w:cs="Arial"/>
          <w:bCs/>
          <w:spacing w:val="-3"/>
          <w:sz w:val="22"/>
          <w:szCs w:val="22"/>
        </w:rPr>
        <w:t>(</w:t>
      </w:r>
      <w:r w:rsidR="00FC3847"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="00CD4ED0">
        <w:rPr>
          <w:rFonts w:ascii="Arial" w:hAnsi="Arial" w:cs="Arial"/>
          <w:bCs/>
          <w:spacing w:val="-3"/>
          <w:sz w:val="22"/>
          <w:szCs w:val="22"/>
        </w:rPr>
        <w:t>Act)</w:t>
      </w:r>
      <w:r w:rsidR="003D40FB">
        <w:rPr>
          <w:rFonts w:ascii="Arial" w:hAnsi="Arial" w:cs="Arial"/>
          <w:bCs/>
          <w:spacing w:val="-3"/>
          <w:sz w:val="22"/>
          <w:szCs w:val="22"/>
        </w:rPr>
        <w:t xml:space="preserve">. </w:t>
      </w:r>
    </w:p>
    <w:p w:rsidR="003D40FB" w:rsidRDefault="008C47EF" w:rsidP="003D40FB">
      <w:pPr>
        <w:numPr>
          <w:ilvl w:val="0"/>
          <w:numId w:val="43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Part 2, division 2 of the Act outlines the</w:t>
      </w:r>
      <w:r w:rsidR="003D40FB">
        <w:rPr>
          <w:rFonts w:ascii="Arial" w:hAnsi="Arial" w:cs="Arial"/>
          <w:bCs/>
          <w:spacing w:val="-3"/>
          <w:sz w:val="22"/>
          <w:szCs w:val="22"/>
        </w:rPr>
        <w:t xml:space="preserve"> functions of the Queensland Studies </w:t>
      </w:r>
      <w:r w:rsidR="00CD4ED0">
        <w:rPr>
          <w:rFonts w:ascii="Arial" w:hAnsi="Arial" w:cs="Arial"/>
          <w:bCs/>
          <w:spacing w:val="-3"/>
          <w:sz w:val="22"/>
          <w:szCs w:val="22"/>
        </w:rPr>
        <w:t>Authority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which includes to:</w:t>
      </w:r>
      <w:r w:rsidR="003D40FB">
        <w:rPr>
          <w:rFonts w:ascii="Arial" w:hAnsi="Arial" w:cs="Arial"/>
          <w:bCs/>
          <w:spacing w:val="-3"/>
          <w:sz w:val="22"/>
          <w:szCs w:val="22"/>
        </w:rPr>
        <w:t xml:space="preserve"> </w:t>
      </w:r>
    </w:p>
    <w:p w:rsidR="003D40FB" w:rsidRDefault="003D40FB" w:rsidP="002943CC">
      <w:pPr>
        <w:numPr>
          <w:ilvl w:val="0"/>
          <w:numId w:val="44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develop, revise, approve and accredit years 1-12 syllabuses, preparatory guidelines and kindergarten guidelines</w:t>
      </w:r>
      <w:r w:rsidR="0023199D">
        <w:rPr>
          <w:rFonts w:ascii="Arial" w:hAnsi="Arial" w:cs="Arial"/>
          <w:sz w:val="22"/>
          <w:szCs w:val="22"/>
        </w:rPr>
        <w:t>;</w:t>
      </w:r>
      <w:r w:rsidR="008C47EF">
        <w:rPr>
          <w:rFonts w:ascii="Arial" w:hAnsi="Arial" w:cs="Arial"/>
          <w:sz w:val="22"/>
          <w:szCs w:val="22"/>
        </w:rPr>
        <w:t xml:space="preserve"> and</w:t>
      </w:r>
    </w:p>
    <w:p w:rsidR="003D40FB" w:rsidRPr="00EA6C67" w:rsidRDefault="003D40FB" w:rsidP="002943CC">
      <w:pPr>
        <w:numPr>
          <w:ilvl w:val="0"/>
          <w:numId w:val="44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r w:rsidRPr="008C47EF">
        <w:rPr>
          <w:rFonts w:ascii="Arial" w:hAnsi="Arial" w:cs="Arial"/>
          <w:sz w:val="22"/>
          <w:szCs w:val="22"/>
        </w:rPr>
        <w:t>develop</w:t>
      </w:r>
      <w:r w:rsidR="00FB3E92">
        <w:rPr>
          <w:rFonts w:ascii="Arial" w:hAnsi="Arial" w:cs="Arial"/>
          <w:sz w:val="22"/>
          <w:szCs w:val="22"/>
        </w:rPr>
        <w:t xml:space="preserve"> </w:t>
      </w:r>
      <w:r w:rsidRPr="008C47EF">
        <w:rPr>
          <w:rFonts w:ascii="Arial" w:hAnsi="Arial" w:cs="Arial"/>
          <w:sz w:val="22"/>
          <w:szCs w:val="22"/>
        </w:rPr>
        <w:t>and revise documents, resources and services to support the implementation of approved syllabuses and preparatory guidelines</w:t>
      </w:r>
      <w:r w:rsidR="00AF44EA">
        <w:rPr>
          <w:rFonts w:ascii="Arial" w:hAnsi="Arial" w:cs="Arial"/>
          <w:sz w:val="22"/>
          <w:szCs w:val="22"/>
        </w:rPr>
        <w:t xml:space="preserve"> </w:t>
      </w:r>
      <w:r w:rsidR="00AF44EA" w:rsidRPr="008C47EF">
        <w:rPr>
          <w:rFonts w:ascii="Arial" w:hAnsi="Arial" w:cs="Arial"/>
          <w:sz w:val="22"/>
          <w:szCs w:val="22"/>
        </w:rPr>
        <w:t>at schools</w:t>
      </w:r>
      <w:r w:rsidRPr="008C47EF">
        <w:rPr>
          <w:rFonts w:ascii="Arial" w:hAnsi="Arial" w:cs="Arial"/>
          <w:sz w:val="22"/>
          <w:szCs w:val="22"/>
        </w:rPr>
        <w:t>, and of kindergarten guidelines at child care service</w:t>
      </w:r>
      <w:r w:rsidR="00CD4ED0">
        <w:rPr>
          <w:rFonts w:ascii="Arial" w:hAnsi="Arial" w:cs="Arial"/>
          <w:sz w:val="22"/>
          <w:szCs w:val="22"/>
        </w:rPr>
        <w:t>s</w:t>
      </w:r>
      <w:r w:rsidR="008C47EF">
        <w:rPr>
          <w:rFonts w:ascii="Arial" w:hAnsi="Arial" w:cs="Arial"/>
          <w:sz w:val="22"/>
          <w:szCs w:val="22"/>
        </w:rPr>
        <w:t>.</w:t>
      </w:r>
    </w:p>
    <w:p w:rsidR="003D40FB" w:rsidRPr="00CE6FBA" w:rsidRDefault="003D40FB" w:rsidP="003D40FB">
      <w:pPr>
        <w:numPr>
          <w:ilvl w:val="0"/>
          <w:numId w:val="43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18076C">
        <w:rPr>
          <w:rFonts w:ascii="Arial" w:hAnsi="Arial" w:cs="Arial"/>
          <w:sz w:val="22"/>
          <w:szCs w:val="22"/>
          <w:u w:val="single"/>
        </w:rPr>
        <w:t xml:space="preserve">Cabinet </w:t>
      </w:r>
      <w:r w:rsidR="004B67A4">
        <w:rPr>
          <w:rFonts w:ascii="Arial" w:hAnsi="Arial" w:cs="Arial"/>
          <w:sz w:val="22"/>
          <w:szCs w:val="22"/>
          <w:u w:val="single"/>
        </w:rPr>
        <w:t>endorsed</w:t>
      </w:r>
      <w:r>
        <w:rPr>
          <w:rFonts w:ascii="Arial" w:hAnsi="Arial" w:cs="Arial"/>
          <w:sz w:val="22"/>
          <w:szCs w:val="22"/>
        </w:rPr>
        <w:t xml:space="preserve"> the intention of the Minister for Education, Training and Employment to recommend to the Governor in Council the appointment </w:t>
      </w:r>
      <w:r w:rsidR="00F94EB5">
        <w:rPr>
          <w:rFonts w:ascii="Arial" w:hAnsi="Arial" w:cs="Arial"/>
          <w:sz w:val="22"/>
          <w:szCs w:val="22"/>
        </w:rPr>
        <w:t xml:space="preserve">of Mr David Robertson, </w:t>
      </w:r>
      <w:r w:rsidR="00F94EB5">
        <w:rPr>
          <w:rFonts w:ascii="Arial" w:hAnsi="Arial" w:cs="Arial"/>
          <w:sz w:val="22"/>
          <w:szCs w:val="22"/>
        </w:rPr>
        <w:br/>
        <w:t>Ms Leesa Jeffcoat</w:t>
      </w:r>
      <w:r w:rsidR="002943CC">
        <w:rPr>
          <w:rFonts w:ascii="Arial" w:hAnsi="Arial" w:cs="Arial"/>
          <w:sz w:val="22"/>
          <w:szCs w:val="22"/>
        </w:rPr>
        <w:t xml:space="preserve"> AM</w:t>
      </w:r>
      <w:r w:rsidR="00F94EB5">
        <w:rPr>
          <w:rFonts w:ascii="Arial" w:hAnsi="Arial" w:cs="Arial"/>
          <w:sz w:val="22"/>
          <w:szCs w:val="22"/>
        </w:rPr>
        <w:t xml:space="preserve">, Professor Robert Lingard, Mr Alan Finch, Mrs Margaret Leary, </w:t>
      </w:r>
      <w:r w:rsidR="008208E7">
        <w:rPr>
          <w:rFonts w:ascii="Arial" w:hAnsi="Arial" w:cs="Arial"/>
          <w:sz w:val="22"/>
          <w:szCs w:val="22"/>
        </w:rPr>
        <w:br/>
      </w:r>
      <w:r w:rsidR="00F94EB5">
        <w:rPr>
          <w:rFonts w:ascii="Arial" w:hAnsi="Arial" w:cs="Arial"/>
          <w:sz w:val="22"/>
          <w:szCs w:val="22"/>
        </w:rPr>
        <w:t xml:space="preserve">Mrs Patricia Neate, Mr Daryl Hanly, Ms Gail Young, Mr Kyle Thompson, </w:t>
      </w:r>
      <w:r w:rsidR="00F94EB5">
        <w:rPr>
          <w:rFonts w:ascii="Arial" w:hAnsi="Arial" w:cs="Arial"/>
          <w:sz w:val="22"/>
          <w:szCs w:val="22"/>
        </w:rPr>
        <w:br/>
        <w:t xml:space="preserve">Ms Samantha Pidgeon, Dr Paul Giles, Ms Deidre Stein, Mr David Rogers, </w:t>
      </w:r>
      <w:r w:rsidR="00F94EB5">
        <w:rPr>
          <w:rFonts w:ascii="Arial" w:hAnsi="Arial" w:cs="Arial"/>
          <w:sz w:val="22"/>
          <w:szCs w:val="22"/>
        </w:rPr>
        <w:br/>
        <w:t>Ms Elizabeth Kupsch, Mr Alan Waldron and Professor Claire Wyatt-Smith</w:t>
      </w:r>
      <w:r>
        <w:rPr>
          <w:rFonts w:ascii="Arial" w:hAnsi="Arial" w:cs="Arial"/>
          <w:sz w:val="22"/>
          <w:szCs w:val="22"/>
        </w:rPr>
        <w:t xml:space="preserve"> </w:t>
      </w:r>
      <w:r w:rsidR="00CD4ED0">
        <w:rPr>
          <w:rFonts w:ascii="Arial" w:hAnsi="Arial" w:cs="Arial"/>
          <w:sz w:val="22"/>
          <w:szCs w:val="22"/>
        </w:rPr>
        <w:t xml:space="preserve">as members </w:t>
      </w:r>
      <w:r>
        <w:rPr>
          <w:rFonts w:ascii="Arial" w:hAnsi="Arial" w:cs="Arial"/>
          <w:sz w:val="22"/>
          <w:szCs w:val="22"/>
        </w:rPr>
        <w:t xml:space="preserve">to the Queensland Studies Authority for a term </w:t>
      </w:r>
      <w:r w:rsidR="00CD4ED0">
        <w:rPr>
          <w:rFonts w:ascii="Arial" w:hAnsi="Arial" w:cs="Arial"/>
          <w:sz w:val="22"/>
          <w:szCs w:val="22"/>
        </w:rPr>
        <w:t>from</w:t>
      </w:r>
      <w:r>
        <w:rPr>
          <w:rFonts w:ascii="Arial" w:hAnsi="Arial" w:cs="Arial"/>
          <w:sz w:val="22"/>
          <w:szCs w:val="22"/>
        </w:rPr>
        <w:t xml:space="preserve"> 1 July 2013 up to and including </w:t>
      </w:r>
      <w:r w:rsidR="00CD4ED0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30 June 2014. </w:t>
      </w:r>
    </w:p>
    <w:p w:rsidR="003D40FB" w:rsidRPr="00C07656" w:rsidRDefault="003D40FB" w:rsidP="003D40FB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3D40FB" w:rsidRPr="00C07656" w:rsidRDefault="003D40FB" w:rsidP="003D40FB">
      <w:pPr>
        <w:keepNext/>
        <w:numPr>
          <w:ilvl w:val="0"/>
          <w:numId w:val="43"/>
        </w:numPr>
        <w:tabs>
          <w:tab w:val="clear" w:pos="720"/>
          <w:tab w:val="num" w:pos="360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C07656"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0514DD" w:rsidRPr="004B67A4" w:rsidRDefault="003D40FB" w:rsidP="004B67A4">
      <w:pPr>
        <w:numPr>
          <w:ilvl w:val="0"/>
          <w:numId w:val="44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Nil.</w:t>
      </w:r>
    </w:p>
    <w:sectPr w:rsidR="000514DD" w:rsidRPr="004B67A4" w:rsidSect="00EA2766">
      <w:headerReference w:type="default" r:id="rId7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6C61" w:rsidRDefault="002F6C61">
      <w:r>
        <w:separator/>
      </w:r>
    </w:p>
  </w:endnote>
  <w:endnote w:type="continuationSeparator" w:id="0">
    <w:p w:rsidR="002F6C61" w:rsidRDefault="002F6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6C61" w:rsidRDefault="002F6C61">
      <w:r>
        <w:separator/>
      </w:r>
    </w:p>
  </w:footnote>
  <w:footnote w:type="continuationSeparator" w:id="0">
    <w:p w:rsidR="002F6C61" w:rsidRDefault="002F6C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549" w:rsidRPr="00937A4A" w:rsidRDefault="003D40FB" w:rsidP="00190549">
    <w:pPr>
      <w:pBdr>
        <w:top w:val="thinThickLargeGap" w:sz="24" w:space="4" w:color="auto"/>
        <w:left w:val="thinThickLargeGap" w:sz="24" w:space="0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:rsidR="00190549" w:rsidRPr="00937A4A" w:rsidRDefault="00190549" w:rsidP="00190549">
    <w:pPr>
      <w:pBdr>
        <w:top w:val="thinThickLargeGap" w:sz="24" w:space="4" w:color="auto"/>
        <w:left w:val="thinThickLargeGap" w:sz="24" w:space="0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:rsidR="00190549" w:rsidRPr="00937A4A" w:rsidRDefault="003D40FB" w:rsidP="00190549">
    <w:pPr>
      <w:pBdr>
        <w:top w:val="thinThickLargeGap" w:sz="24" w:space="4" w:color="auto"/>
        <w:left w:val="thinThickLargeGap" w:sz="24" w:space="0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>
      <w:rPr>
        <w:rFonts w:ascii="Arial" w:hAnsi="Arial" w:cs="Arial"/>
        <w:b/>
        <w:color w:val="auto"/>
        <w:sz w:val="22"/>
        <w:szCs w:val="22"/>
        <w:lang w:eastAsia="en-US"/>
      </w:rPr>
      <w:t>Cabinet</w:t>
    </w: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 – </w:t>
    </w:r>
    <w:r>
      <w:rPr>
        <w:rFonts w:ascii="Arial" w:hAnsi="Arial" w:cs="Arial"/>
        <w:b/>
        <w:color w:val="auto"/>
        <w:sz w:val="22"/>
        <w:szCs w:val="22"/>
        <w:lang w:eastAsia="en-US"/>
      </w:rPr>
      <w:t>June 2013</w:t>
    </w:r>
  </w:p>
  <w:p w:rsidR="00190549" w:rsidRPr="004B67A4" w:rsidRDefault="003D40FB" w:rsidP="0018076C">
    <w:pPr>
      <w:pStyle w:val="Header"/>
      <w:spacing w:before="120"/>
      <w:jc w:val="both"/>
      <w:rPr>
        <w:rFonts w:ascii="Arial" w:hAnsi="Arial" w:cs="Arial"/>
        <w:b/>
        <w:sz w:val="22"/>
        <w:szCs w:val="22"/>
        <w:u w:val="single"/>
      </w:rPr>
    </w:pPr>
    <w:r w:rsidRPr="004B67A4">
      <w:rPr>
        <w:rFonts w:ascii="Arial" w:hAnsi="Arial" w:cs="Arial"/>
        <w:b/>
        <w:sz w:val="22"/>
        <w:szCs w:val="22"/>
        <w:u w:val="single"/>
      </w:rPr>
      <w:t>Appointment of 16 members to the Queensland Studies Authority</w:t>
    </w:r>
  </w:p>
  <w:p w:rsidR="00190549" w:rsidRDefault="003D40FB" w:rsidP="00190549">
    <w:pPr>
      <w:pStyle w:val="Header"/>
      <w:spacing w:before="120"/>
    </w:pPr>
    <w:r w:rsidRPr="004B67A4">
      <w:rPr>
        <w:rFonts w:ascii="Arial" w:hAnsi="Arial" w:cs="Arial"/>
        <w:b/>
        <w:sz w:val="22"/>
        <w:szCs w:val="22"/>
        <w:u w:val="single"/>
      </w:rPr>
      <w:t>Minister for Education, Training and Employment</w:t>
    </w:r>
  </w:p>
  <w:p w:rsidR="00190549" w:rsidRDefault="00190549" w:rsidP="00190549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EFC86AA0"/>
    <w:lvl w:ilvl="0">
      <w:numFmt w:val="decimal"/>
      <w:lvlText w:val="*"/>
      <w:lvlJc w:val="left"/>
    </w:lvl>
  </w:abstractNum>
  <w:abstractNum w:abstractNumId="1" w15:restartNumberingAfterBreak="0">
    <w:nsid w:val="02D55FDA"/>
    <w:multiLevelType w:val="multilevel"/>
    <w:tmpl w:val="B37881F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567"/>
        </w:tabs>
        <w:ind w:left="567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3F632AA"/>
    <w:multiLevelType w:val="hybridMultilevel"/>
    <w:tmpl w:val="C20851B8"/>
    <w:lvl w:ilvl="0" w:tplc="7448716C">
      <w:start w:val="1"/>
      <w:numFmt w:val="lowerLetter"/>
      <w:lvlText w:val="%1)"/>
      <w:lvlJc w:val="left"/>
      <w:pPr>
        <w:tabs>
          <w:tab w:val="num" w:pos="567"/>
        </w:tabs>
        <w:ind w:left="924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267703"/>
    <w:multiLevelType w:val="hybridMultilevel"/>
    <w:tmpl w:val="23C23D12"/>
    <w:lvl w:ilvl="0" w:tplc="3B26922E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000000"/>
        <w:sz w:val="23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BB0C51"/>
    <w:multiLevelType w:val="multilevel"/>
    <w:tmpl w:val="7BF2699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567"/>
        </w:tabs>
        <w:ind w:left="567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09D44293"/>
    <w:multiLevelType w:val="multilevel"/>
    <w:tmpl w:val="A7782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2E4BDC"/>
    <w:multiLevelType w:val="singleLevel"/>
    <w:tmpl w:val="5EA675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0426EDA"/>
    <w:multiLevelType w:val="singleLevel"/>
    <w:tmpl w:val="5EA675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046738B"/>
    <w:multiLevelType w:val="multilevel"/>
    <w:tmpl w:val="B35C843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121E371D"/>
    <w:multiLevelType w:val="multilevel"/>
    <w:tmpl w:val="1940F7B2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12A03B59"/>
    <w:multiLevelType w:val="hybridMultilevel"/>
    <w:tmpl w:val="76504078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17364F0"/>
    <w:multiLevelType w:val="hybridMultilevel"/>
    <w:tmpl w:val="312CCA1E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FE05BCB"/>
    <w:multiLevelType w:val="hybridMultilevel"/>
    <w:tmpl w:val="11705DC8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FEA576A"/>
    <w:multiLevelType w:val="hybridMultilevel"/>
    <w:tmpl w:val="6D1A0F46"/>
    <w:lvl w:ilvl="0" w:tplc="B532E7C2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CC3A12"/>
    <w:multiLevelType w:val="hybridMultilevel"/>
    <w:tmpl w:val="71CAD28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3FA3819"/>
    <w:multiLevelType w:val="multilevel"/>
    <w:tmpl w:val="97005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79489D"/>
    <w:multiLevelType w:val="singleLevel"/>
    <w:tmpl w:val="5EA675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35414B27"/>
    <w:multiLevelType w:val="multilevel"/>
    <w:tmpl w:val="312CCA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7600E3"/>
    <w:multiLevelType w:val="hybridMultilevel"/>
    <w:tmpl w:val="7254A09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6DE6743"/>
    <w:multiLevelType w:val="multilevel"/>
    <w:tmpl w:val="028C301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567"/>
        </w:tabs>
        <w:ind w:left="567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47455A01"/>
    <w:multiLevelType w:val="singleLevel"/>
    <w:tmpl w:val="5EA675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4F011D50"/>
    <w:multiLevelType w:val="singleLevel"/>
    <w:tmpl w:val="5EA675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00B0B4F"/>
    <w:multiLevelType w:val="singleLevel"/>
    <w:tmpl w:val="5EA675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58A91C91"/>
    <w:multiLevelType w:val="multilevel"/>
    <w:tmpl w:val="1D90823C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58CB25ED"/>
    <w:multiLevelType w:val="multilevel"/>
    <w:tmpl w:val="29B2E9A4"/>
    <w:lvl w:ilvl="0">
      <w:start w:val="1"/>
      <w:numFmt w:val="bullet"/>
      <w:lvlText w:val=""/>
      <w:lvlJc w:val="left"/>
      <w:pPr>
        <w:tabs>
          <w:tab w:val="num" w:pos="284"/>
        </w:tabs>
        <w:ind w:left="851" w:hanging="284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284"/>
        </w:tabs>
        <w:ind w:left="851" w:hanging="851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0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297"/>
        </w:tabs>
        <w:ind w:left="297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1"/>
        </w:tabs>
        <w:ind w:left="441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85"/>
        </w:tabs>
        <w:ind w:left="585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9"/>
        </w:tabs>
        <w:ind w:left="72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17"/>
        </w:tabs>
        <w:ind w:left="1017" w:hanging="1584"/>
      </w:pPr>
      <w:rPr>
        <w:rFonts w:hint="default"/>
      </w:rPr>
    </w:lvl>
  </w:abstractNum>
  <w:abstractNum w:abstractNumId="25" w15:restartNumberingAfterBreak="0">
    <w:nsid w:val="5AF65E16"/>
    <w:multiLevelType w:val="singleLevel"/>
    <w:tmpl w:val="5EA675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687A5E10"/>
    <w:multiLevelType w:val="singleLevel"/>
    <w:tmpl w:val="5EA675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69A2334A"/>
    <w:multiLevelType w:val="singleLevel"/>
    <w:tmpl w:val="5EA675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6DC6154F"/>
    <w:multiLevelType w:val="multilevel"/>
    <w:tmpl w:val="33C0A98C"/>
    <w:lvl w:ilvl="0">
      <w:start w:val="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6E5C1AB2"/>
    <w:multiLevelType w:val="singleLevel"/>
    <w:tmpl w:val="5EA675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74826CDF"/>
    <w:multiLevelType w:val="hybridMultilevel"/>
    <w:tmpl w:val="CD585BB4"/>
    <w:lvl w:ilvl="0" w:tplc="954E6E54">
      <w:start w:val="1"/>
      <w:numFmt w:val="bullet"/>
      <w:pStyle w:val="CABSUBdotptbody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sz w:val="22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74F3608D"/>
    <w:multiLevelType w:val="multilevel"/>
    <w:tmpl w:val="91E22776"/>
    <w:lvl w:ilvl="0">
      <w:start w:val="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75BE4382"/>
    <w:multiLevelType w:val="hybridMultilevel"/>
    <w:tmpl w:val="EDCE973E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7A0238C">
      <w:start w:val="1"/>
      <w:numFmt w:val="bullet"/>
      <w:lvlText w:val=""/>
      <w:lvlJc w:val="left"/>
      <w:pPr>
        <w:tabs>
          <w:tab w:val="num" w:pos="1174"/>
        </w:tabs>
        <w:ind w:left="1174" w:hanging="454"/>
      </w:pPr>
      <w:rPr>
        <w:rFonts w:ascii="Symbol" w:hAnsi="Symbol" w:hint="default"/>
        <w:color w:val="auto"/>
        <w:sz w:val="23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76B67378"/>
    <w:multiLevelType w:val="singleLevel"/>
    <w:tmpl w:val="5EA675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76ED20EE"/>
    <w:multiLevelType w:val="multilevel"/>
    <w:tmpl w:val="69068418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284"/>
        </w:tabs>
        <w:ind w:left="851" w:hanging="851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0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297"/>
        </w:tabs>
        <w:ind w:left="297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1"/>
        </w:tabs>
        <w:ind w:left="441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85"/>
        </w:tabs>
        <w:ind w:left="585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9"/>
        </w:tabs>
        <w:ind w:left="72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17"/>
        </w:tabs>
        <w:ind w:left="1017" w:hanging="1584"/>
      </w:pPr>
      <w:rPr>
        <w:rFonts w:hint="default"/>
      </w:rPr>
    </w:lvl>
  </w:abstractNum>
  <w:abstractNum w:abstractNumId="35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76B259A"/>
    <w:multiLevelType w:val="singleLevel"/>
    <w:tmpl w:val="5EA675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79661B35"/>
    <w:multiLevelType w:val="hybridMultilevel"/>
    <w:tmpl w:val="4F0E576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B26922E">
      <w:start w:val="1"/>
      <w:numFmt w:val="bullet"/>
      <w:lvlText w:val=""/>
      <w:lvlJc w:val="left"/>
      <w:pPr>
        <w:tabs>
          <w:tab w:val="num" w:pos="1174"/>
        </w:tabs>
        <w:ind w:left="1174" w:hanging="454"/>
      </w:pPr>
      <w:rPr>
        <w:rFonts w:ascii="Symbol" w:hAnsi="Symbol" w:hint="default"/>
        <w:color w:val="000000"/>
        <w:sz w:val="23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26"/>
  </w:num>
  <w:num w:numId="3">
    <w:abstractNumId w:val="22"/>
  </w:num>
  <w:num w:numId="4">
    <w:abstractNumId w:val="36"/>
  </w:num>
  <w:num w:numId="5">
    <w:abstractNumId w:val="16"/>
  </w:num>
  <w:num w:numId="6">
    <w:abstractNumId w:val="33"/>
  </w:num>
  <w:num w:numId="7">
    <w:abstractNumId w:val="6"/>
  </w:num>
  <w:num w:numId="8">
    <w:abstractNumId w:val="27"/>
  </w:num>
  <w:num w:numId="9">
    <w:abstractNumId w:val="25"/>
  </w:num>
  <w:num w:numId="10">
    <w:abstractNumId w:val="20"/>
  </w:num>
  <w:num w:numId="11">
    <w:abstractNumId w:val="7"/>
  </w:num>
  <w:num w:numId="12">
    <w:abstractNumId w:val="29"/>
  </w:num>
  <w:num w:numId="13">
    <w:abstractNumId w:val="21"/>
  </w:num>
  <w:num w:numId="14">
    <w:abstractNumId w:val="24"/>
  </w:num>
  <w:num w:numId="15">
    <w:abstractNumId w:val="34"/>
  </w:num>
  <w:num w:numId="16">
    <w:abstractNumId w:val="24"/>
  </w:num>
  <w:num w:numId="17">
    <w:abstractNumId w:val="4"/>
  </w:num>
  <w:num w:numId="18">
    <w:abstractNumId w:val="19"/>
  </w:num>
  <w:num w:numId="19">
    <w:abstractNumId w:val="1"/>
  </w:num>
  <w:num w:numId="20">
    <w:abstractNumId w:val="14"/>
  </w:num>
  <w:num w:numId="21">
    <w:abstractNumId w:val="1"/>
  </w:num>
  <w:num w:numId="22">
    <w:abstractNumId w:val="34"/>
  </w:num>
  <w:num w:numId="23">
    <w:abstractNumId w:val="24"/>
  </w:num>
  <w:num w:numId="24">
    <w:abstractNumId w:val="4"/>
  </w:num>
  <w:num w:numId="25">
    <w:abstractNumId w:val="19"/>
  </w:num>
  <w:num w:numId="26">
    <w:abstractNumId w:val="2"/>
  </w:num>
  <w:num w:numId="27">
    <w:abstractNumId w:val="30"/>
  </w:num>
  <w:num w:numId="28">
    <w:abstractNumId w:val="11"/>
  </w:num>
  <w:num w:numId="29">
    <w:abstractNumId w:val="37"/>
  </w:num>
  <w:num w:numId="30">
    <w:abstractNumId w:val="13"/>
  </w:num>
  <w:num w:numId="31">
    <w:abstractNumId w:val="9"/>
  </w:num>
  <w:num w:numId="32">
    <w:abstractNumId w:val="8"/>
  </w:num>
  <w:num w:numId="33">
    <w:abstractNumId w:val="23"/>
  </w:num>
  <w:num w:numId="34">
    <w:abstractNumId w:val="28"/>
  </w:num>
  <w:num w:numId="35">
    <w:abstractNumId w:val="31"/>
  </w:num>
  <w:num w:numId="36">
    <w:abstractNumId w:val="10"/>
  </w:num>
  <w:num w:numId="37">
    <w:abstractNumId w:val="32"/>
  </w:num>
  <w:num w:numId="38">
    <w:abstractNumId w:val="18"/>
  </w:num>
  <w:num w:numId="39">
    <w:abstractNumId w:val="17"/>
  </w:num>
  <w:num w:numId="40">
    <w:abstractNumId w:val="15"/>
  </w:num>
  <w:num w:numId="41">
    <w:abstractNumId w:val="5"/>
  </w:num>
  <w:num w:numId="42">
    <w:abstractNumId w:val="12"/>
  </w:num>
  <w:num w:numId="43">
    <w:abstractNumId w:val="38"/>
  </w:num>
  <w:num w:numId="44">
    <w:abstractNumId w:val="35"/>
  </w:num>
  <w:num w:numId="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A52"/>
    <w:rsid w:val="00041E9B"/>
    <w:rsid w:val="00042DDD"/>
    <w:rsid w:val="000455EC"/>
    <w:rsid w:val="000514DD"/>
    <w:rsid w:val="00054BBC"/>
    <w:rsid w:val="0005520C"/>
    <w:rsid w:val="00060480"/>
    <w:rsid w:val="000851A4"/>
    <w:rsid w:val="00090031"/>
    <w:rsid w:val="000924FD"/>
    <w:rsid w:val="000D7C67"/>
    <w:rsid w:val="000E20D0"/>
    <w:rsid w:val="00106844"/>
    <w:rsid w:val="001144DE"/>
    <w:rsid w:val="00152B45"/>
    <w:rsid w:val="00153899"/>
    <w:rsid w:val="001712FB"/>
    <w:rsid w:val="00174179"/>
    <w:rsid w:val="0018076C"/>
    <w:rsid w:val="00180EDB"/>
    <w:rsid w:val="00186FC3"/>
    <w:rsid w:val="00187946"/>
    <w:rsid w:val="00190549"/>
    <w:rsid w:val="001B3A7B"/>
    <w:rsid w:val="001C5C47"/>
    <w:rsid w:val="001F02E8"/>
    <w:rsid w:val="0023199D"/>
    <w:rsid w:val="00252E60"/>
    <w:rsid w:val="002676EC"/>
    <w:rsid w:val="002806B7"/>
    <w:rsid w:val="002943CC"/>
    <w:rsid w:val="0029502A"/>
    <w:rsid w:val="00296E8A"/>
    <w:rsid w:val="002A192B"/>
    <w:rsid w:val="002B02FD"/>
    <w:rsid w:val="002D4245"/>
    <w:rsid w:val="002D447D"/>
    <w:rsid w:val="002D709B"/>
    <w:rsid w:val="002E287D"/>
    <w:rsid w:val="002E6476"/>
    <w:rsid w:val="002F6C61"/>
    <w:rsid w:val="003046FE"/>
    <w:rsid w:val="00310F46"/>
    <w:rsid w:val="00312AA0"/>
    <w:rsid w:val="00344B53"/>
    <w:rsid w:val="0034757B"/>
    <w:rsid w:val="00355094"/>
    <w:rsid w:val="00360FD6"/>
    <w:rsid w:val="00361B46"/>
    <w:rsid w:val="00392ABB"/>
    <w:rsid w:val="003968DB"/>
    <w:rsid w:val="003A0984"/>
    <w:rsid w:val="003D234A"/>
    <w:rsid w:val="003D40FB"/>
    <w:rsid w:val="0041607B"/>
    <w:rsid w:val="0042761B"/>
    <w:rsid w:val="00433462"/>
    <w:rsid w:val="004367D0"/>
    <w:rsid w:val="00451A6D"/>
    <w:rsid w:val="0045700A"/>
    <w:rsid w:val="004635C1"/>
    <w:rsid w:val="00482D70"/>
    <w:rsid w:val="00484D48"/>
    <w:rsid w:val="00485E0A"/>
    <w:rsid w:val="004B67A4"/>
    <w:rsid w:val="004C565F"/>
    <w:rsid w:val="004C5A54"/>
    <w:rsid w:val="004D0F8A"/>
    <w:rsid w:val="004E010E"/>
    <w:rsid w:val="004E7E28"/>
    <w:rsid w:val="004F6FBE"/>
    <w:rsid w:val="00501BF2"/>
    <w:rsid w:val="00515706"/>
    <w:rsid w:val="00522272"/>
    <w:rsid w:val="00527F14"/>
    <w:rsid w:val="00540C7B"/>
    <w:rsid w:val="00547020"/>
    <w:rsid w:val="005535C5"/>
    <w:rsid w:val="00560F27"/>
    <w:rsid w:val="0056466F"/>
    <w:rsid w:val="0056505F"/>
    <w:rsid w:val="00566F66"/>
    <w:rsid w:val="00571DBD"/>
    <w:rsid w:val="00573382"/>
    <w:rsid w:val="00575940"/>
    <w:rsid w:val="00591C4E"/>
    <w:rsid w:val="00595143"/>
    <w:rsid w:val="0059637D"/>
    <w:rsid w:val="005A2C11"/>
    <w:rsid w:val="005A5013"/>
    <w:rsid w:val="005A5B24"/>
    <w:rsid w:val="005B67A3"/>
    <w:rsid w:val="005D2231"/>
    <w:rsid w:val="005D400B"/>
    <w:rsid w:val="005D5DA9"/>
    <w:rsid w:val="005E408F"/>
    <w:rsid w:val="005F1ED3"/>
    <w:rsid w:val="005F74F9"/>
    <w:rsid w:val="006051CB"/>
    <w:rsid w:val="00614D3C"/>
    <w:rsid w:val="00624A97"/>
    <w:rsid w:val="00627623"/>
    <w:rsid w:val="00630279"/>
    <w:rsid w:val="00630319"/>
    <w:rsid w:val="00631E60"/>
    <w:rsid w:val="00635C66"/>
    <w:rsid w:val="00641DD0"/>
    <w:rsid w:val="006556EB"/>
    <w:rsid w:val="0065620E"/>
    <w:rsid w:val="0067557E"/>
    <w:rsid w:val="00682BBE"/>
    <w:rsid w:val="006862CE"/>
    <w:rsid w:val="00692C34"/>
    <w:rsid w:val="006A1FA0"/>
    <w:rsid w:val="006B63E0"/>
    <w:rsid w:val="006D27D4"/>
    <w:rsid w:val="006D3F7D"/>
    <w:rsid w:val="006E3471"/>
    <w:rsid w:val="006F0676"/>
    <w:rsid w:val="006F22EE"/>
    <w:rsid w:val="006F2F07"/>
    <w:rsid w:val="00702116"/>
    <w:rsid w:val="00706B3C"/>
    <w:rsid w:val="00714FF7"/>
    <w:rsid w:val="007162AB"/>
    <w:rsid w:val="00721455"/>
    <w:rsid w:val="00722D58"/>
    <w:rsid w:val="007370E8"/>
    <w:rsid w:val="00747101"/>
    <w:rsid w:val="0074766F"/>
    <w:rsid w:val="00752CFA"/>
    <w:rsid w:val="00757989"/>
    <w:rsid w:val="00774813"/>
    <w:rsid w:val="007A14EA"/>
    <w:rsid w:val="007A6B61"/>
    <w:rsid w:val="007B5A4F"/>
    <w:rsid w:val="007B7EC7"/>
    <w:rsid w:val="007C5D57"/>
    <w:rsid w:val="007E18AD"/>
    <w:rsid w:val="008042DE"/>
    <w:rsid w:val="008208E7"/>
    <w:rsid w:val="00820DA3"/>
    <w:rsid w:val="00827922"/>
    <w:rsid w:val="008319A3"/>
    <w:rsid w:val="00832E6D"/>
    <w:rsid w:val="0083708B"/>
    <w:rsid w:val="0085166C"/>
    <w:rsid w:val="00856692"/>
    <w:rsid w:val="00861A2F"/>
    <w:rsid w:val="008668E1"/>
    <w:rsid w:val="008727EB"/>
    <w:rsid w:val="00880EE1"/>
    <w:rsid w:val="00887450"/>
    <w:rsid w:val="0089652E"/>
    <w:rsid w:val="008A64D2"/>
    <w:rsid w:val="008B434F"/>
    <w:rsid w:val="008B75EA"/>
    <w:rsid w:val="008C33AB"/>
    <w:rsid w:val="008C47EF"/>
    <w:rsid w:val="008D0B6B"/>
    <w:rsid w:val="008E368A"/>
    <w:rsid w:val="0090158F"/>
    <w:rsid w:val="00911BC2"/>
    <w:rsid w:val="009146E4"/>
    <w:rsid w:val="009158FC"/>
    <w:rsid w:val="009339A6"/>
    <w:rsid w:val="00952787"/>
    <w:rsid w:val="00956E37"/>
    <w:rsid w:val="009710BC"/>
    <w:rsid w:val="009715B0"/>
    <w:rsid w:val="0098042A"/>
    <w:rsid w:val="00997C80"/>
    <w:rsid w:val="009A41BB"/>
    <w:rsid w:val="009B0BC7"/>
    <w:rsid w:val="009B5778"/>
    <w:rsid w:val="009B581E"/>
    <w:rsid w:val="009D324F"/>
    <w:rsid w:val="009D34ED"/>
    <w:rsid w:val="009E64A4"/>
    <w:rsid w:val="009E6964"/>
    <w:rsid w:val="009F5419"/>
    <w:rsid w:val="009F7B79"/>
    <w:rsid w:val="00A11FBB"/>
    <w:rsid w:val="00A30450"/>
    <w:rsid w:val="00A50826"/>
    <w:rsid w:val="00A50D99"/>
    <w:rsid w:val="00A55E4D"/>
    <w:rsid w:val="00A6221E"/>
    <w:rsid w:val="00A63FA2"/>
    <w:rsid w:val="00A73C9B"/>
    <w:rsid w:val="00A96C88"/>
    <w:rsid w:val="00AA7E55"/>
    <w:rsid w:val="00AC0D75"/>
    <w:rsid w:val="00AC18A4"/>
    <w:rsid w:val="00AC6519"/>
    <w:rsid w:val="00AD277A"/>
    <w:rsid w:val="00AE1DAE"/>
    <w:rsid w:val="00AE3D87"/>
    <w:rsid w:val="00AE6038"/>
    <w:rsid w:val="00AF44EA"/>
    <w:rsid w:val="00AF559A"/>
    <w:rsid w:val="00AF759B"/>
    <w:rsid w:val="00B133B9"/>
    <w:rsid w:val="00B21F0C"/>
    <w:rsid w:val="00B26013"/>
    <w:rsid w:val="00B3001D"/>
    <w:rsid w:val="00B3321A"/>
    <w:rsid w:val="00B34EA8"/>
    <w:rsid w:val="00B46A4E"/>
    <w:rsid w:val="00B47527"/>
    <w:rsid w:val="00B52A6A"/>
    <w:rsid w:val="00B577C5"/>
    <w:rsid w:val="00BB5E42"/>
    <w:rsid w:val="00BD07E3"/>
    <w:rsid w:val="00BE437D"/>
    <w:rsid w:val="00BE6F32"/>
    <w:rsid w:val="00BF6981"/>
    <w:rsid w:val="00BF6FD4"/>
    <w:rsid w:val="00C122F5"/>
    <w:rsid w:val="00C12939"/>
    <w:rsid w:val="00C22EE1"/>
    <w:rsid w:val="00C23ABB"/>
    <w:rsid w:val="00C24D99"/>
    <w:rsid w:val="00C2657F"/>
    <w:rsid w:val="00C30329"/>
    <w:rsid w:val="00C31036"/>
    <w:rsid w:val="00C325A1"/>
    <w:rsid w:val="00C46C9A"/>
    <w:rsid w:val="00C566E1"/>
    <w:rsid w:val="00C56904"/>
    <w:rsid w:val="00C66E2C"/>
    <w:rsid w:val="00C80AE3"/>
    <w:rsid w:val="00C8361E"/>
    <w:rsid w:val="00CB3466"/>
    <w:rsid w:val="00CC75AD"/>
    <w:rsid w:val="00CD1600"/>
    <w:rsid w:val="00CD4ED0"/>
    <w:rsid w:val="00CE05CC"/>
    <w:rsid w:val="00CE7993"/>
    <w:rsid w:val="00CF0639"/>
    <w:rsid w:val="00CF2F60"/>
    <w:rsid w:val="00CF542B"/>
    <w:rsid w:val="00D1193A"/>
    <w:rsid w:val="00D242FE"/>
    <w:rsid w:val="00D3433C"/>
    <w:rsid w:val="00D44E94"/>
    <w:rsid w:val="00D64C8B"/>
    <w:rsid w:val="00D65E90"/>
    <w:rsid w:val="00D82079"/>
    <w:rsid w:val="00DA1E56"/>
    <w:rsid w:val="00DA4564"/>
    <w:rsid w:val="00DA66B6"/>
    <w:rsid w:val="00DC47ED"/>
    <w:rsid w:val="00E10C09"/>
    <w:rsid w:val="00E11D39"/>
    <w:rsid w:val="00E12EBA"/>
    <w:rsid w:val="00E14955"/>
    <w:rsid w:val="00E211B0"/>
    <w:rsid w:val="00E422E4"/>
    <w:rsid w:val="00E4546F"/>
    <w:rsid w:val="00E4797D"/>
    <w:rsid w:val="00E50A52"/>
    <w:rsid w:val="00E6758B"/>
    <w:rsid w:val="00E70FE8"/>
    <w:rsid w:val="00E7299C"/>
    <w:rsid w:val="00E775F7"/>
    <w:rsid w:val="00E861CC"/>
    <w:rsid w:val="00E96B91"/>
    <w:rsid w:val="00EA2766"/>
    <w:rsid w:val="00EA6D8A"/>
    <w:rsid w:val="00EB4CD3"/>
    <w:rsid w:val="00EB68AE"/>
    <w:rsid w:val="00EC06FB"/>
    <w:rsid w:val="00EC1798"/>
    <w:rsid w:val="00EC34ED"/>
    <w:rsid w:val="00EE40B3"/>
    <w:rsid w:val="00EE5B20"/>
    <w:rsid w:val="00EF4CD1"/>
    <w:rsid w:val="00F15B7A"/>
    <w:rsid w:val="00F15F11"/>
    <w:rsid w:val="00F17536"/>
    <w:rsid w:val="00F43B58"/>
    <w:rsid w:val="00F94EB5"/>
    <w:rsid w:val="00FA6D8A"/>
    <w:rsid w:val="00FB3E92"/>
    <w:rsid w:val="00FB44DA"/>
    <w:rsid w:val="00FC3847"/>
    <w:rsid w:val="00FC59EC"/>
    <w:rsid w:val="00FE0C8C"/>
    <w:rsid w:val="00FE5652"/>
    <w:rsid w:val="00FE6256"/>
    <w:rsid w:val="00FF533E"/>
    <w:rsid w:val="00FF557C"/>
    <w:rsid w:val="00FF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15B0"/>
    <w:rPr>
      <w:color w:val="000000"/>
      <w:sz w:val="24"/>
    </w:rPr>
  </w:style>
  <w:style w:type="paragraph" w:styleId="Heading1">
    <w:name w:val="heading 1"/>
    <w:basedOn w:val="Normal"/>
    <w:next w:val="Normal"/>
    <w:qFormat/>
    <w:rsid w:val="00547020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240" w:lineRule="atLeast"/>
      <w:outlineLvl w:val="0"/>
    </w:pPr>
    <w:rPr>
      <w:b/>
      <w:color w:val="auto"/>
      <w:lang w:val="en-GB"/>
    </w:rPr>
  </w:style>
  <w:style w:type="paragraph" w:styleId="Heading2">
    <w:name w:val="heading 2"/>
    <w:basedOn w:val="Normal"/>
    <w:next w:val="Normal"/>
    <w:qFormat/>
    <w:rsid w:val="00547020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240" w:lineRule="atLeast"/>
      <w:outlineLvl w:val="1"/>
    </w:pPr>
    <w:rPr>
      <w:b/>
      <w:lang w:val="en-GB"/>
    </w:rPr>
  </w:style>
  <w:style w:type="paragraph" w:styleId="Heading3">
    <w:name w:val="heading 3"/>
    <w:basedOn w:val="Normal"/>
    <w:next w:val="Normal"/>
    <w:qFormat/>
    <w:rsid w:val="00547020"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547020"/>
    <w:pPr>
      <w:keepNext/>
      <w:tabs>
        <w:tab w:val="num" w:pos="2880"/>
      </w:tabs>
      <w:spacing w:line="240" w:lineRule="atLeast"/>
      <w:outlineLvl w:val="3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47020"/>
    <w:pPr>
      <w:tabs>
        <w:tab w:val="center" w:pos="4153"/>
        <w:tab w:val="right" w:pos="8306"/>
      </w:tabs>
    </w:pPr>
    <w:rPr>
      <w:color w:val="auto"/>
    </w:rPr>
  </w:style>
  <w:style w:type="character" w:styleId="PageNumber">
    <w:name w:val="page number"/>
    <w:basedOn w:val="DefaultParagraphFont"/>
    <w:rsid w:val="00547020"/>
  </w:style>
  <w:style w:type="paragraph" w:styleId="Footer">
    <w:name w:val="footer"/>
    <w:basedOn w:val="Normal"/>
    <w:link w:val="FooterChar"/>
    <w:rsid w:val="00547020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rsid w:val="000455EC"/>
    <w:rPr>
      <w:szCs w:val="24"/>
    </w:rPr>
  </w:style>
  <w:style w:type="paragraph" w:customStyle="1" w:styleId="CABSUBdotptbody">
    <w:name w:val="CABSUB dot pt body"/>
    <w:basedOn w:val="Normal"/>
    <w:rsid w:val="00EB4CD3"/>
    <w:pPr>
      <w:numPr>
        <w:numId w:val="27"/>
      </w:numPr>
    </w:pPr>
  </w:style>
  <w:style w:type="table" w:styleId="TableGrid">
    <w:name w:val="Table Grid"/>
    <w:basedOn w:val="TableNormal"/>
    <w:rsid w:val="00E10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32E6D"/>
    <w:rPr>
      <w:color w:val="0000FF"/>
      <w:u w:val="single"/>
    </w:rPr>
  </w:style>
  <w:style w:type="character" w:styleId="FollowedHyperlink">
    <w:name w:val="FollowedHyperlink"/>
    <w:rsid w:val="00832E6D"/>
    <w:rPr>
      <w:color w:val="606420"/>
      <w:u w:val="single"/>
    </w:rPr>
  </w:style>
  <w:style w:type="paragraph" w:styleId="BalloonText">
    <w:name w:val="Balloon Text"/>
    <w:basedOn w:val="Normal"/>
    <w:semiHidden/>
    <w:rsid w:val="009D324F"/>
    <w:rPr>
      <w:rFonts w:ascii="MS Shell Dlg" w:hAnsi="MS Shell Dlg" w:cs="MS Shell Dlg"/>
      <w:sz w:val="16"/>
      <w:szCs w:val="16"/>
    </w:rPr>
  </w:style>
  <w:style w:type="character" w:customStyle="1" w:styleId="FooterChar">
    <w:name w:val="Footer Char"/>
    <w:link w:val="Footer"/>
    <w:rsid w:val="006B63E0"/>
    <w:rPr>
      <w:color w:val="000000"/>
      <w:sz w:val="24"/>
    </w:rPr>
  </w:style>
  <w:style w:type="character" w:customStyle="1" w:styleId="HeaderChar">
    <w:name w:val="Header Char"/>
    <w:link w:val="Header"/>
    <w:uiPriority w:val="99"/>
    <w:rsid w:val="00880EE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86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82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860675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32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65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2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83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9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8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59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91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9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9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81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20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41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56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67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0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08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92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7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45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78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682915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22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979</Characters>
  <Application>Microsoft Office Word</Application>
  <DocSecurity>0</DocSecurity>
  <Lines>20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1160</CharactersWithSpaces>
  <SharedDoc>false</SharedDoc>
  <HyperlinkBase>https://www.cabinet.qld.gov.au/documents/2013/Jun/appt QSA/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cp:lastPrinted>2012-11-07T05:15:00Z</cp:lastPrinted>
  <dcterms:created xsi:type="dcterms:W3CDTF">2017-10-25T00:51:00Z</dcterms:created>
  <dcterms:modified xsi:type="dcterms:W3CDTF">2018-03-06T01:18:00Z</dcterms:modified>
  <cp:category>Education,Significant_Appointments</cp:category>
</cp:coreProperties>
</file>